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9E" w:rsidRPr="005846E9" w:rsidRDefault="00A6108A" w:rsidP="0058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846E9">
        <w:rPr>
          <w:b/>
          <w:sz w:val="32"/>
          <w:szCs w:val="32"/>
        </w:rPr>
        <w:t>GRILLE DE LECTURE DU BUSINESS MODEL</w:t>
      </w:r>
    </w:p>
    <w:p w:rsidR="00A6108A" w:rsidRDefault="00A6108A"/>
    <w:p w:rsidR="00A6108A" w:rsidRDefault="00A6108A"/>
    <w:p w:rsidR="005846E9" w:rsidRDefault="00A6108A" w:rsidP="005846E9">
      <w:pPr>
        <w:jc w:val="center"/>
      </w:pPr>
      <w:r w:rsidRPr="00A6108A">
        <w:rPr>
          <w:noProof/>
          <w:lang w:eastAsia="fr-FR"/>
        </w:rPr>
        <w:drawing>
          <wp:inline distT="0" distB="0" distL="0" distR="0">
            <wp:extent cx="7256145" cy="4243754"/>
            <wp:effectExtent l="0" t="0" r="1905" b="0"/>
            <wp:docPr id="1617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6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873" cy="42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846E9" w:rsidRDefault="005846E9"/>
    <w:p w:rsidR="005846E9" w:rsidRPr="005846E9" w:rsidRDefault="005846E9" w:rsidP="0058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éléments-clés du business model</w:t>
      </w:r>
    </w:p>
    <w:p w:rsidR="005846E9" w:rsidRDefault="005846E9"/>
    <w:p w:rsidR="005846E9" w:rsidRDefault="005846E9"/>
    <w:tbl>
      <w:tblPr>
        <w:tblStyle w:val="Grilledutableau"/>
        <w:tblW w:w="0" w:type="auto"/>
        <w:tblLook w:val="04A0"/>
      </w:tblPr>
      <w:tblGrid>
        <w:gridCol w:w="4664"/>
        <w:gridCol w:w="4665"/>
        <w:gridCol w:w="4665"/>
      </w:tblGrid>
      <w:tr w:rsidR="005846E9" w:rsidTr="005846E9">
        <w:tc>
          <w:tcPr>
            <w:tcW w:w="4664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Elément-clé</w:t>
            </w:r>
          </w:p>
        </w:tc>
        <w:tc>
          <w:tcPr>
            <w:tcW w:w="4665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Les bonnes questions</w:t>
            </w:r>
          </w:p>
        </w:tc>
        <w:tc>
          <w:tcPr>
            <w:tcW w:w="4665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Caractérisation</w:t>
            </w: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Activités-clés</w:t>
            </w:r>
          </w:p>
        </w:tc>
        <w:tc>
          <w:tcPr>
            <w:tcW w:w="4665" w:type="dxa"/>
          </w:tcPr>
          <w:p w:rsidR="005846E9" w:rsidRDefault="00D2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Quelles activités-clés sont-elles nécessaires pour :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notre proposition de valeur 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canaux de distribution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relations clients</w:t>
            </w:r>
          </w:p>
          <w:p w:rsidR="005846E9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sources de revenus ?</w:t>
            </w:r>
          </w:p>
          <w:p w:rsidR="00BB3A6F" w:rsidRDefault="00BB3A6F" w:rsidP="00BB3A6F">
            <w:pPr>
              <w:pStyle w:val="Paragraphedeliste"/>
              <w:rPr>
                <w:sz w:val="28"/>
                <w:szCs w:val="28"/>
              </w:rPr>
            </w:pPr>
          </w:p>
          <w:p w:rsidR="00BB3A6F" w:rsidRDefault="00BB3A6F" w:rsidP="00BB3A6F">
            <w:pPr>
              <w:pStyle w:val="Paragraphedeliste"/>
              <w:rPr>
                <w:sz w:val="28"/>
                <w:szCs w:val="28"/>
              </w:rPr>
            </w:pPr>
          </w:p>
          <w:p w:rsidR="00BB3A6F" w:rsidRPr="00BB3A6F" w:rsidRDefault="00BB3A6F" w:rsidP="00BB3A6F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Ressources-clés internes</w:t>
            </w:r>
          </w:p>
        </w:tc>
        <w:tc>
          <w:tcPr>
            <w:tcW w:w="4665" w:type="dxa"/>
          </w:tcPr>
          <w:p w:rsidR="00D25F03" w:rsidRDefault="00D25F03" w:rsidP="00D2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Quelles ressources-clés internes  sont-elles nécessaires pour :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notre proposition de valeur 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canaux de distribution</w:t>
            </w:r>
          </w:p>
          <w:p w:rsidR="00D25F03" w:rsidRDefault="00D25F03" w:rsidP="00D25F03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relations clients</w:t>
            </w:r>
          </w:p>
          <w:p w:rsidR="005846E9" w:rsidRPr="00BB3A6F" w:rsidRDefault="00D25F03" w:rsidP="00BB3A6F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B3A6F">
              <w:rPr>
                <w:sz w:val="28"/>
                <w:szCs w:val="28"/>
              </w:rPr>
              <w:t>nos sources de revenus ?</w:t>
            </w:r>
          </w:p>
          <w:p w:rsidR="00BB3A6F" w:rsidRDefault="00BB3A6F" w:rsidP="00D25F03">
            <w:pPr>
              <w:rPr>
                <w:sz w:val="28"/>
                <w:szCs w:val="28"/>
              </w:rPr>
            </w:pPr>
          </w:p>
          <w:p w:rsidR="00BB3A6F" w:rsidRPr="005846E9" w:rsidRDefault="00BB3A6F" w:rsidP="00D25F03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lastRenderedPageBreak/>
              <w:t>Partenaires stratégiques</w:t>
            </w:r>
          </w:p>
        </w:tc>
        <w:tc>
          <w:tcPr>
            <w:tcW w:w="4665" w:type="dxa"/>
          </w:tcPr>
          <w:p w:rsidR="005846E9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partenaires-clés ?</w:t>
            </w:r>
          </w:p>
          <w:p w:rsidR="00F87881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 fournisseurs-clés ?</w:t>
            </w:r>
          </w:p>
          <w:p w:rsidR="00F87881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Ressources de nos partenaires ?</w:t>
            </w:r>
          </w:p>
          <w:p w:rsidR="00F87881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Activités-clés de nos partenaires ?</w:t>
            </w:r>
          </w:p>
          <w:p w:rsidR="00F87881" w:rsidRDefault="00F87881">
            <w:pPr>
              <w:rPr>
                <w:sz w:val="28"/>
                <w:szCs w:val="28"/>
              </w:rPr>
            </w:pPr>
          </w:p>
          <w:p w:rsidR="00BB3A6F" w:rsidRPr="005846E9" w:rsidRDefault="00BB3A6F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Segments de clientèle</w:t>
            </w:r>
          </w:p>
        </w:tc>
        <w:tc>
          <w:tcPr>
            <w:tcW w:w="4665" w:type="dxa"/>
          </w:tcPr>
          <w:p w:rsidR="005846E9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 qui créons-nous de la valeur ?</w:t>
            </w:r>
          </w:p>
          <w:p w:rsidR="00F87881" w:rsidRDefault="00F87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Principaux clients</w:t>
            </w:r>
            <w:r w:rsidR="00BB3A6F">
              <w:rPr>
                <w:sz w:val="28"/>
                <w:szCs w:val="28"/>
              </w:rPr>
              <w:t> ?</w:t>
            </w:r>
          </w:p>
          <w:p w:rsidR="00BB3A6F" w:rsidRDefault="00BB3A6F">
            <w:pPr>
              <w:rPr>
                <w:sz w:val="28"/>
                <w:szCs w:val="28"/>
              </w:rPr>
            </w:pPr>
          </w:p>
          <w:p w:rsidR="00BB3A6F" w:rsidRPr="005846E9" w:rsidRDefault="00BB3A6F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 w:rsidP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Relation avec le client</w:t>
            </w:r>
          </w:p>
        </w:tc>
        <w:tc>
          <w:tcPr>
            <w:tcW w:w="4665" w:type="dxa"/>
          </w:tcPr>
          <w:p w:rsidR="005846E9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relation avec chaque segment de client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Lesquelles sont-elles déjà établies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sont-elles intégrées dans notre business model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 est leur coût ?</w:t>
            </w:r>
          </w:p>
          <w:p w:rsidR="00BB3A6F" w:rsidRDefault="00BB3A6F" w:rsidP="005846E9">
            <w:pPr>
              <w:rPr>
                <w:sz w:val="28"/>
                <w:szCs w:val="28"/>
              </w:rPr>
            </w:pPr>
          </w:p>
          <w:p w:rsidR="00BB3A6F" w:rsidRPr="005846E9" w:rsidRDefault="00BB3A6F" w:rsidP="005846E9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 w:rsidP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 w:rsidP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>Distribution</w:t>
            </w:r>
          </w:p>
        </w:tc>
        <w:tc>
          <w:tcPr>
            <w:tcW w:w="4665" w:type="dxa"/>
          </w:tcPr>
          <w:p w:rsidR="005846E9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travers quels canaux nos segments clients souhaitent-ils être atteints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les atteignons-nous aujourd’hui ?</w:t>
            </w:r>
          </w:p>
          <w:p w:rsidR="00BB3A6F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 est le niveau d’intégration de nos canaux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Lesquels sont les plus rentables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quoi répondent-ils aux habitudes clients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</w:p>
          <w:p w:rsidR="00BB3A6F" w:rsidRPr="005846E9" w:rsidRDefault="00BB3A6F" w:rsidP="005846E9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 w:rsidP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 w:rsidP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lastRenderedPageBreak/>
              <w:t>Offre et proposition de valeur</w:t>
            </w:r>
          </w:p>
        </w:tc>
        <w:tc>
          <w:tcPr>
            <w:tcW w:w="4665" w:type="dxa"/>
          </w:tcPr>
          <w:p w:rsidR="005846E9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valeur délivrons-nous aux clients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Quels besoins clients satisfaisons-nous ?</w:t>
            </w:r>
          </w:p>
          <w:p w:rsidR="00F87881" w:rsidRDefault="00F87881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problématique client aidons-nous à résoudre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offre proposons-nous à chaque segment de clients ?</w:t>
            </w:r>
          </w:p>
          <w:p w:rsidR="00BB3A6F" w:rsidRDefault="00BB3A6F" w:rsidP="005846E9">
            <w:pPr>
              <w:rPr>
                <w:sz w:val="28"/>
                <w:szCs w:val="28"/>
              </w:rPr>
            </w:pPr>
          </w:p>
          <w:p w:rsidR="00BB3A6F" w:rsidRPr="005846E9" w:rsidRDefault="00BB3A6F" w:rsidP="005846E9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 w:rsidP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 w:rsidP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t xml:space="preserve">Structure de coûts </w:t>
            </w:r>
          </w:p>
        </w:tc>
        <w:tc>
          <w:tcPr>
            <w:tcW w:w="4665" w:type="dxa"/>
          </w:tcPr>
          <w:p w:rsidR="005846E9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Quels sont les coûts les plus importants inhérents à notre business model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Quelles sont les ressources-clés les plus coûteuses ?</w:t>
            </w:r>
          </w:p>
          <w:p w:rsidR="00BB3A6F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Quelles sont les activités-clés les plus coûteuses ?</w:t>
            </w:r>
          </w:p>
          <w:p w:rsidR="00BB3A6F" w:rsidRDefault="00BB3A6F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business model est-il plutôt axé sur la maîtrise des coûts ou sur la valeur </w:t>
            </w:r>
            <w:r>
              <w:rPr>
                <w:sz w:val="28"/>
                <w:szCs w:val="28"/>
              </w:rPr>
              <w:lastRenderedPageBreak/>
              <w:t>(offre plutôt haut de gamme) ?</w:t>
            </w:r>
          </w:p>
          <w:p w:rsidR="00BB3A6F" w:rsidRDefault="00BB3A6F" w:rsidP="005846E9">
            <w:pPr>
              <w:rPr>
                <w:sz w:val="28"/>
                <w:szCs w:val="28"/>
              </w:rPr>
            </w:pPr>
          </w:p>
          <w:p w:rsidR="00D25F03" w:rsidRPr="005846E9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65" w:type="dxa"/>
          </w:tcPr>
          <w:p w:rsidR="005846E9" w:rsidRPr="005846E9" w:rsidRDefault="005846E9" w:rsidP="005846E9">
            <w:pPr>
              <w:rPr>
                <w:sz w:val="28"/>
                <w:szCs w:val="28"/>
              </w:rPr>
            </w:pPr>
          </w:p>
        </w:tc>
      </w:tr>
      <w:tr w:rsidR="005846E9" w:rsidTr="005846E9">
        <w:tc>
          <w:tcPr>
            <w:tcW w:w="4664" w:type="dxa"/>
          </w:tcPr>
          <w:p w:rsidR="005846E9" w:rsidRPr="005846E9" w:rsidRDefault="005846E9" w:rsidP="005846E9">
            <w:pPr>
              <w:rPr>
                <w:b/>
                <w:sz w:val="28"/>
                <w:szCs w:val="28"/>
              </w:rPr>
            </w:pPr>
            <w:r w:rsidRPr="005846E9">
              <w:rPr>
                <w:b/>
                <w:sz w:val="28"/>
                <w:szCs w:val="28"/>
              </w:rPr>
              <w:lastRenderedPageBreak/>
              <w:t>Revenus</w:t>
            </w:r>
          </w:p>
        </w:tc>
        <w:tc>
          <w:tcPr>
            <w:tcW w:w="4665" w:type="dxa"/>
          </w:tcPr>
          <w:p w:rsidR="005846E9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 quelle valeur ajoutée nos clients sont-ils prêts à payer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Pour quelle offre paient-ils actuellement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est la fréquence de paiement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 préféreraient-ils payer ?</w:t>
            </w:r>
          </w:p>
          <w:p w:rsidR="00D25F03" w:rsidRDefault="00D25F03" w:rsidP="00584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Quelle est la part de chaque source de revenu dans le revenu global ?</w:t>
            </w:r>
          </w:p>
          <w:p w:rsidR="00BB3A6F" w:rsidRDefault="00BB3A6F" w:rsidP="005846E9">
            <w:pPr>
              <w:rPr>
                <w:sz w:val="28"/>
                <w:szCs w:val="28"/>
              </w:rPr>
            </w:pPr>
          </w:p>
          <w:p w:rsidR="00BB3A6F" w:rsidRPr="005846E9" w:rsidRDefault="00BB3A6F" w:rsidP="005846E9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:rsidR="005846E9" w:rsidRPr="005846E9" w:rsidRDefault="005846E9" w:rsidP="005846E9">
            <w:pPr>
              <w:rPr>
                <w:sz w:val="28"/>
                <w:szCs w:val="28"/>
              </w:rPr>
            </w:pPr>
          </w:p>
        </w:tc>
      </w:tr>
      <w:tr w:rsidR="005846E9" w:rsidTr="00967800">
        <w:tc>
          <w:tcPr>
            <w:tcW w:w="13994" w:type="dxa"/>
            <w:gridSpan w:val="3"/>
          </w:tcPr>
          <w:p w:rsidR="005846E9" w:rsidRDefault="005846E9" w:rsidP="005846E9">
            <w:pPr>
              <w:rPr>
                <w:b/>
                <w:sz w:val="32"/>
                <w:szCs w:val="32"/>
              </w:rPr>
            </w:pPr>
            <w:r w:rsidRPr="005846E9">
              <w:rPr>
                <w:b/>
                <w:sz w:val="32"/>
                <w:szCs w:val="32"/>
              </w:rPr>
              <w:t>Synthèse du business model</w:t>
            </w:r>
          </w:p>
          <w:p w:rsidR="005846E9" w:rsidRDefault="005846E9" w:rsidP="005846E9">
            <w:pPr>
              <w:rPr>
                <w:b/>
                <w:sz w:val="32"/>
                <w:szCs w:val="32"/>
              </w:rPr>
            </w:pPr>
          </w:p>
          <w:p w:rsidR="005846E9" w:rsidRDefault="005846E9" w:rsidP="005846E9">
            <w:pPr>
              <w:rPr>
                <w:b/>
                <w:sz w:val="32"/>
                <w:szCs w:val="32"/>
              </w:rPr>
            </w:pPr>
          </w:p>
          <w:p w:rsidR="005846E9" w:rsidRDefault="005846E9" w:rsidP="005846E9">
            <w:pPr>
              <w:rPr>
                <w:b/>
                <w:sz w:val="32"/>
                <w:szCs w:val="32"/>
              </w:rPr>
            </w:pPr>
          </w:p>
          <w:p w:rsidR="005846E9" w:rsidRDefault="005846E9" w:rsidP="005846E9">
            <w:pPr>
              <w:rPr>
                <w:b/>
                <w:sz w:val="32"/>
                <w:szCs w:val="32"/>
              </w:rPr>
            </w:pPr>
          </w:p>
          <w:p w:rsidR="005846E9" w:rsidRDefault="005846E9" w:rsidP="005846E9">
            <w:pPr>
              <w:rPr>
                <w:b/>
                <w:sz w:val="32"/>
                <w:szCs w:val="32"/>
              </w:rPr>
            </w:pPr>
          </w:p>
          <w:p w:rsidR="005846E9" w:rsidRPr="005846E9" w:rsidRDefault="005846E9" w:rsidP="005846E9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846E9" w:rsidRDefault="005846E9" w:rsidP="00BB3A6F"/>
    <w:sectPr w:rsidR="005846E9" w:rsidSect="00967800">
      <w:headerReference w:type="default" r:id="rId8"/>
      <w:pgSz w:w="16838" w:h="11906" w:orient="landscape"/>
      <w:pgMar w:top="1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00" w:rsidRDefault="00967800" w:rsidP="005846E9">
      <w:pPr>
        <w:spacing w:after="0" w:line="240" w:lineRule="auto"/>
      </w:pPr>
      <w:r>
        <w:separator/>
      </w:r>
    </w:p>
  </w:endnote>
  <w:endnote w:type="continuationSeparator" w:id="0">
    <w:p w:rsidR="00967800" w:rsidRDefault="00967800" w:rsidP="0058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00" w:rsidRDefault="00967800" w:rsidP="005846E9">
      <w:pPr>
        <w:spacing w:after="0" w:line="240" w:lineRule="auto"/>
      </w:pPr>
      <w:r>
        <w:separator/>
      </w:r>
    </w:p>
  </w:footnote>
  <w:footnote w:type="continuationSeparator" w:id="0">
    <w:p w:rsidR="00967800" w:rsidRDefault="00967800" w:rsidP="0058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00" w:rsidRDefault="00967800" w:rsidP="005846E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3175439</wp:posOffset>
          </wp:positionH>
          <wp:positionV relativeFrom="paragraph">
            <wp:posOffset>-355795</wp:posOffset>
          </wp:positionV>
          <wp:extent cx="2135456" cy="1090246"/>
          <wp:effectExtent l="19050" t="0" r="0" b="0"/>
          <wp:wrapNone/>
          <wp:docPr id="2" name="Image 6" descr="Q:\Médiathèque SdFD\Logothèque\CHARTE SDF Développement 2016\LOGOTYPE\Quadrichromie\LOGOTYPE-SDF-quadrichromie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Q:\Médiathèque SdFD\Logothèque\CHARTE SDF Développement 2016\LOGOTYPE\Quadrichromie\LOGOTYPE-SDF-quadrichromie-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60" t="17123" r="10350" b="12329"/>
                  <a:stretch>
                    <a:fillRect/>
                  </a:stretch>
                </pic:blipFill>
                <pic:spPr bwMode="auto">
                  <a:xfrm>
                    <a:off x="0" y="0"/>
                    <a:ext cx="2135456" cy="1090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7800" w:rsidRDefault="0096780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2E4"/>
    <w:multiLevelType w:val="hybridMultilevel"/>
    <w:tmpl w:val="A498C6C6"/>
    <w:lvl w:ilvl="0" w:tplc="DEC49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108A"/>
    <w:rsid w:val="003C246D"/>
    <w:rsid w:val="005846E9"/>
    <w:rsid w:val="0065169E"/>
    <w:rsid w:val="00756E1A"/>
    <w:rsid w:val="00967800"/>
    <w:rsid w:val="00A6108A"/>
    <w:rsid w:val="00BB3A6F"/>
    <w:rsid w:val="00D25F03"/>
    <w:rsid w:val="00F8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6E9"/>
  </w:style>
  <w:style w:type="paragraph" w:styleId="Pieddepage">
    <w:name w:val="footer"/>
    <w:basedOn w:val="Normal"/>
    <w:link w:val="PieddepageCar"/>
    <w:uiPriority w:val="99"/>
    <w:unhideWhenUsed/>
    <w:rsid w:val="00584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6E9"/>
  </w:style>
  <w:style w:type="table" w:styleId="Grilledutableau">
    <w:name w:val="Table Grid"/>
    <w:basedOn w:val="TableauNormal"/>
    <w:uiPriority w:val="39"/>
    <w:rsid w:val="00584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88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25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MAITRE</dc:creator>
  <cp:keywords/>
  <dc:description/>
  <cp:lastModifiedBy>Aude Roussel</cp:lastModifiedBy>
  <cp:revision>4</cp:revision>
  <cp:lastPrinted>2016-02-10T15:45:00Z</cp:lastPrinted>
  <dcterms:created xsi:type="dcterms:W3CDTF">2016-02-09T13:06:00Z</dcterms:created>
  <dcterms:modified xsi:type="dcterms:W3CDTF">2016-03-16T16:47:00Z</dcterms:modified>
</cp:coreProperties>
</file>